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3A2C41" w:rsidRPr="003A2C41" w:rsidTr="00CB2C49">
        <w:tc>
          <w:tcPr>
            <w:tcW w:w="3261" w:type="dxa"/>
            <w:shd w:val="clear" w:color="auto" w:fill="E7E6E6" w:themeFill="background2"/>
          </w:tcPr>
          <w:p w:rsidR="0075328A" w:rsidRPr="003A2C41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3A2C41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3A2C41" w:rsidRDefault="003665B0" w:rsidP="003665B0">
            <w:pPr>
              <w:rPr>
                <w:sz w:val="24"/>
                <w:szCs w:val="24"/>
              </w:rPr>
            </w:pPr>
            <w:r w:rsidRPr="003A2C41">
              <w:rPr>
                <w:b/>
                <w:sz w:val="24"/>
                <w:szCs w:val="24"/>
              </w:rPr>
              <w:t>Финансирование инвестиционных проектов</w:t>
            </w:r>
          </w:p>
        </w:tc>
      </w:tr>
      <w:tr w:rsidR="003A2C41" w:rsidRPr="003A2C41" w:rsidTr="00A30025">
        <w:tc>
          <w:tcPr>
            <w:tcW w:w="3261" w:type="dxa"/>
            <w:shd w:val="clear" w:color="auto" w:fill="E7E6E6" w:themeFill="background2"/>
          </w:tcPr>
          <w:p w:rsidR="003665B0" w:rsidRPr="003A2C41" w:rsidRDefault="003665B0" w:rsidP="009B60C5">
            <w:pPr>
              <w:rPr>
                <w:b/>
                <w:i/>
                <w:sz w:val="24"/>
                <w:szCs w:val="24"/>
              </w:rPr>
            </w:pPr>
            <w:r w:rsidRPr="003A2C4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3665B0" w:rsidRPr="003A2C41" w:rsidRDefault="003665B0" w:rsidP="00914EBE">
            <w:pPr>
              <w:rPr>
                <w:sz w:val="24"/>
                <w:szCs w:val="24"/>
              </w:rPr>
            </w:pPr>
            <w:r w:rsidRPr="003A2C41">
              <w:rPr>
                <w:sz w:val="24"/>
                <w:szCs w:val="24"/>
              </w:rPr>
              <w:t xml:space="preserve">38.03.02 </w:t>
            </w:r>
          </w:p>
        </w:tc>
        <w:tc>
          <w:tcPr>
            <w:tcW w:w="5811" w:type="dxa"/>
          </w:tcPr>
          <w:p w:rsidR="003665B0" w:rsidRPr="003A2C41" w:rsidRDefault="003665B0" w:rsidP="00914EBE">
            <w:pPr>
              <w:rPr>
                <w:sz w:val="24"/>
                <w:szCs w:val="24"/>
              </w:rPr>
            </w:pPr>
            <w:r w:rsidRPr="003A2C41">
              <w:rPr>
                <w:sz w:val="24"/>
                <w:szCs w:val="24"/>
              </w:rPr>
              <w:t>Менеджмент</w:t>
            </w:r>
          </w:p>
        </w:tc>
      </w:tr>
      <w:tr w:rsidR="003A2C41" w:rsidRPr="003A2C41" w:rsidTr="00CB2C49">
        <w:tc>
          <w:tcPr>
            <w:tcW w:w="3261" w:type="dxa"/>
            <w:shd w:val="clear" w:color="auto" w:fill="E7E6E6" w:themeFill="background2"/>
          </w:tcPr>
          <w:p w:rsidR="003665B0" w:rsidRPr="003A2C41" w:rsidRDefault="003665B0" w:rsidP="009B60C5">
            <w:pPr>
              <w:rPr>
                <w:b/>
                <w:i/>
                <w:sz w:val="24"/>
                <w:szCs w:val="24"/>
              </w:rPr>
            </w:pPr>
            <w:r w:rsidRPr="003A2C4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3665B0" w:rsidRPr="003A2C41" w:rsidRDefault="003665B0" w:rsidP="00914EBE">
            <w:pPr>
              <w:rPr>
                <w:sz w:val="24"/>
                <w:szCs w:val="24"/>
              </w:rPr>
            </w:pPr>
            <w:r w:rsidRPr="003A2C41">
              <w:rPr>
                <w:sz w:val="24"/>
                <w:szCs w:val="24"/>
              </w:rPr>
              <w:t>Финансовый менеджмент</w:t>
            </w:r>
          </w:p>
        </w:tc>
      </w:tr>
      <w:tr w:rsidR="003A2C41" w:rsidRPr="003A2C41" w:rsidTr="00CB2C49">
        <w:tc>
          <w:tcPr>
            <w:tcW w:w="3261" w:type="dxa"/>
            <w:shd w:val="clear" w:color="auto" w:fill="E7E6E6" w:themeFill="background2"/>
          </w:tcPr>
          <w:p w:rsidR="003665B0" w:rsidRPr="003A2C41" w:rsidRDefault="003665B0" w:rsidP="009B60C5">
            <w:pPr>
              <w:rPr>
                <w:b/>
                <w:i/>
                <w:sz w:val="24"/>
                <w:szCs w:val="24"/>
              </w:rPr>
            </w:pPr>
            <w:r w:rsidRPr="003A2C41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3665B0" w:rsidRPr="003A2C41" w:rsidRDefault="003665B0" w:rsidP="00914EBE">
            <w:pPr>
              <w:rPr>
                <w:sz w:val="24"/>
                <w:szCs w:val="24"/>
              </w:rPr>
            </w:pPr>
            <w:r w:rsidRPr="003A2C41">
              <w:rPr>
                <w:sz w:val="24"/>
                <w:szCs w:val="24"/>
              </w:rPr>
              <w:t>5 з.е.</w:t>
            </w:r>
          </w:p>
        </w:tc>
      </w:tr>
      <w:tr w:rsidR="003A2C41" w:rsidRPr="003A2C41" w:rsidTr="00CB2C49">
        <w:tc>
          <w:tcPr>
            <w:tcW w:w="3261" w:type="dxa"/>
            <w:shd w:val="clear" w:color="auto" w:fill="E7E6E6" w:themeFill="background2"/>
          </w:tcPr>
          <w:p w:rsidR="003665B0" w:rsidRPr="003A2C41" w:rsidRDefault="003665B0" w:rsidP="009B60C5">
            <w:pPr>
              <w:rPr>
                <w:b/>
                <w:i/>
                <w:sz w:val="24"/>
                <w:szCs w:val="24"/>
              </w:rPr>
            </w:pPr>
            <w:r w:rsidRPr="003A2C41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3665B0" w:rsidRPr="003A2C41" w:rsidRDefault="003665B0" w:rsidP="00914EBE">
            <w:pPr>
              <w:rPr>
                <w:sz w:val="24"/>
                <w:szCs w:val="24"/>
              </w:rPr>
            </w:pPr>
            <w:r w:rsidRPr="003A2C41">
              <w:rPr>
                <w:sz w:val="24"/>
                <w:szCs w:val="24"/>
              </w:rPr>
              <w:t>Зачет</w:t>
            </w:r>
          </w:p>
        </w:tc>
      </w:tr>
      <w:tr w:rsidR="003A2C41" w:rsidRPr="003A2C41" w:rsidTr="00CB2C49">
        <w:tc>
          <w:tcPr>
            <w:tcW w:w="3261" w:type="dxa"/>
            <w:shd w:val="clear" w:color="auto" w:fill="E7E6E6" w:themeFill="background2"/>
          </w:tcPr>
          <w:p w:rsidR="003665B0" w:rsidRPr="003A2C41" w:rsidRDefault="003665B0" w:rsidP="00CB2C49">
            <w:pPr>
              <w:rPr>
                <w:b/>
                <w:i/>
                <w:sz w:val="24"/>
                <w:szCs w:val="24"/>
              </w:rPr>
            </w:pPr>
            <w:r w:rsidRPr="003A2C4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3665B0" w:rsidRPr="003A2C41" w:rsidRDefault="003A2C41" w:rsidP="00914EBE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Ф</w:t>
            </w:r>
            <w:r w:rsidR="003665B0" w:rsidRPr="003A2C41">
              <w:rPr>
                <w:i/>
                <w:sz w:val="24"/>
                <w:szCs w:val="24"/>
              </w:rPr>
              <w:t>инансового менеджмента</w:t>
            </w:r>
          </w:p>
        </w:tc>
      </w:tr>
      <w:tr w:rsidR="003A2C41" w:rsidRPr="003A2C41" w:rsidTr="00CB2C49">
        <w:tc>
          <w:tcPr>
            <w:tcW w:w="10490" w:type="dxa"/>
            <w:gridSpan w:val="3"/>
            <w:shd w:val="clear" w:color="auto" w:fill="E7E6E6" w:themeFill="background2"/>
          </w:tcPr>
          <w:p w:rsidR="003665B0" w:rsidRPr="003A2C41" w:rsidRDefault="003665B0" w:rsidP="0087372B">
            <w:pPr>
              <w:rPr>
                <w:b/>
                <w:i/>
                <w:sz w:val="24"/>
                <w:szCs w:val="24"/>
              </w:rPr>
            </w:pPr>
            <w:r w:rsidRPr="003A2C41">
              <w:rPr>
                <w:b/>
                <w:i/>
                <w:sz w:val="24"/>
                <w:szCs w:val="24"/>
              </w:rPr>
              <w:t>Крат</w:t>
            </w:r>
            <w:r w:rsidR="0087372B" w:rsidRPr="003A2C41">
              <w:rPr>
                <w:b/>
                <w:i/>
                <w:sz w:val="24"/>
                <w:szCs w:val="24"/>
              </w:rPr>
              <w:t>к</w:t>
            </w:r>
            <w:r w:rsidRPr="003A2C41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3A2C41" w:rsidRPr="003A2C41" w:rsidTr="00CB2C49">
        <w:tc>
          <w:tcPr>
            <w:tcW w:w="10490" w:type="dxa"/>
            <w:gridSpan w:val="3"/>
          </w:tcPr>
          <w:p w:rsidR="003665B0" w:rsidRPr="003A2C41" w:rsidRDefault="003665B0" w:rsidP="003665B0">
            <w:pPr>
              <w:tabs>
                <w:tab w:val="left" w:pos="195"/>
              </w:tabs>
              <w:jc w:val="both"/>
              <w:rPr>
                <w:i/>
                <w:sz w:val="24"/>
                <w:szCs w:val="24"/>
              </w:rPr>
            </w:pPr>
            <w:r w:rsidRPr="003A2C41">
              <w:rPr>
                <w:sz w:val="24"/>
                <w:szCs w:val="24"/>
              </w:rPr>
              <w:t xml:space="preserve">Тема 1. </w:t>
            </w:r>
            <w:r w:rsidR="00E85B9B" w:rsidRPr="003A2C41">
              <w:rPr>
                <w:sz w:val="24"/>
                <w:szCs w:val="24"/>
              </w:rPr>
              <w:t>Разработка бизнес-плана инвестиционного проекта</w:t>
            </w:r>
          </w:p>
        </w:tc>
      </w:tr>
      <w:tr w:rsidR="003A2C41" w:rsidRPr="003A2C41" w:rsidTr="00CB2C49">
        <w:tc>
          <w:tcPr>
            <w:tcW w:w="10490" w:type="dxa"/>
            <w:gridSpan w:val="3"/>
          </w:tcPr>
          <w:p w:rsidR="003665B0" w:rsidRPr="003A2C41" w:rsidRDefault="003665B0" w:rsidP="003665B0">
            <w:pPr>
              <w:tabs>
                <w:tab w:val="left" w:pos="195"/>
              </w:tabs>
              <w:jc w:val="both"/>
              <w:rPr>
                <w:i/>
                <w:sz w:val="24"/>
                <w:szCs w:val="24"/>
              </w:rPr>
            </w:pPr>
            <w:r w:rsidRPr="003A2C41">
              <w:rPr>
                <w:sz w:val="24"/>
                <w:szCs w:val="24"/>
              </w:rPr>
              <w:t xml:space="preserve">Тема 2. </w:t>
            </w:r>
            <w:r w:rsidR="00E85B9B" w:rsidRPr="003A2C41">
              <w:rPr>
                <w:sz w:val="24"/>
                <w:szCs w:val="24"/>
              </w:rPr>
              <w:t>Бизнес-план: План маркетинга</w:t>
            </w:r>
          </w:p>
        </w:tc>
      </w:tr>
      <w:tr w:rsidR="003A2C41" w:rsidRPr="003A2C41" w:rsidTr="00CB2C49">
        <w:tc>
          <w:tcPr>
            <w:tcW w:w="10490" w:type="dxa"/>
            <w:gridSpan w:val="3"/>
          </w:tcPr>
          <w:p w:rsidR="003665B0" w:rsidRPr="003A2C41" w:rsidRDefault="003665B0" w:rsidP="003665B0">
            <w:pPr>
              <w:tabs>
                <w:tab w:val="left" w:pos="195"/>
              </w:tabs>
              <w:jc w:val="both"/>
              <w:rPr>
                <w:i/>
                <w:sz w:val="24"/>
                <w:szCs w:val="24"/>
              </w:rPr>
            </w:pPr>
            <w:r w:rsidRPr="003A2C41">
              <w:rPr>
                <w:sz w:val="24"/>
                <w:szCs w:val="24"/>
              </w:rPr>
              <w:t xml:space="preserve">Тема 3. </w:t>
            </w:r>
            <w:r w:rsidR="00E85B9B" w:rsidRPr="003A2C41">
              <w:rPr>
                <w:sz w:val="24"/>
                <w:szCs w:val="24"/>
              </w:rPr>
              <w:t>Бизнес-план: План производства</w:t>
            </w:r>
          </w:p>
        </w:tc>
      </w:tr>
      <w:tr w:rsidR="003A2C41" w:rsidRPr="003A2C41" w:rsidTr="00CB2C49">
        <w:tc>
          <w:tcPr>
            <w:tcW w:w="10490" w:type="dxa"/>
            <w:gridSpan w:val="3"/>
          </w:tcPr>
          <w:p w:rsidR="003665B0" w:rsidRPr="003A2C41" w:rsidRDefault="00E85B9B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A2C41">
              <w:rPr>
                <w:sz w:val="24"/>
                <w:szCs w:val="24"/>
              </w:rPr>
              <w:t>Тема 4.</w:t>
            </w:r>
            <w:r w:rsidRPr="003A2C41">
              <w:rPr>
                <w:kern w:val="0"/>
                <w:sz w:val="24"/>
                <w:szCs w:val="24"/>
              </w:rPr>
              <w:t xml:space="preserve"> </w:t>
            </w:r>
            <w:r w:rsidRPr="003A2C41">
              <w:rPr>
                <w:sz w:val="24"/>
                <w:szCs w:val="24"/>
              </w:rPr>
              <w:t>Бизнес-план: Финансовый план</w:t>
            </w:r>
          </w:p>
        </w:tc>
      </w:tr>
      <w:tr w:rsidR="003A2C41" w:rsidRPr="003A2C41" w:rsidTr="00CB2C49">
        <w:tc>
          <w:tcPr>
            <w:tcW w:w="10490" w:type="dxa"/>
            <w:gridSpan w:val="3"/>
            <w:shd w:val="clear" w:color="auto" w:fill="E7E6E6" w:themeFill="background2"/>
          </w:tcPr>
          <w:p w:rsidR="003665B0" w:rsidRPr="003A2C41" w:rsidRDefault="003665B0" w:rsidP="003665B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A2C41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3A2C41" w:rsidRPr="003A2C41" w:rsidTr="00CB2C49">
        <w:tc>
          <w:tcPr>
            <w:tcW w:w="10490" w:type="dxa"/>
            <w:gridSpan w:val="3"/>
          </w:tcPr>
          <w:p w:rsidR="003665B0" w:rsidRPr="003A2C41" w:rsidRDefault="003665B0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A2C41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981EED" w:rsidRPr="003A2C41" w:rsidRDefault="003665B0" w:rsidP="00981EED">
            <w:pPr>
              <w:tabs>
                <w:tab w:val="left" w:pos="195"/>
              </w:tabs>
              <w:ind w:left="5"/>
              <w:jc w:val="both"/>
              <w:rPr>
                <w:sz w:val="24"/>
                <w:szCs w:val="24"/>
              </w:rPr>
            </w:pPr>
            <w:r w:rsidRPr="003A2C41">
              <w:rPr>
                <w:sz w:val="24"/>
                <w:szCs w:val="24"/>
              </w:rPr>
              <w:t>1.</w:t>
            </w:r>
            <w:r w:rsidRPr="003A2C41">
              <w:rPr>
                <w:sz w:val="24"/>
                <w:szCs w:val="24"/>
              </w:rPr>
              <w:tab/>
              <w:t xml:space="preserve"> </w:t>
            </w:r>
            <w:r w:rsidR="00981EED" w:rsidRPr="003A2C41">
              <w:rPr>
                <w:sz w:val="24"/>
                <w:szCs w:val="24"/>
              </w:rPr>
              <w:t>Серов, В. М. Инвестиционный анализ [Электронный ресурс] : учебник для студентов вузов, обучающихся по направлениям подготовки 38.03.01 «Экономика», 38.03.02 «Менеджмент» (квалификация (степень) «бакалавр») / В. М. Серов, Е. А. Богомолова, Н. А. Моисеенко ; под ред. В. М. Серова ; М-во образования и науки Рос. Федерации, Гос. ун-т упр. - Москва : ИНФРА-М, 2019. - 248 с. </w:t>
            </w:r>
            <w:hyperlink r:id="rId8" w:history="1">
              <w:r w:rsidR="00981EED" w:rsidRPr="003A2C41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http://znanium.com/go.php?id=1002750</w:t>
              </w:r>
            </w:hyperlink>
          </w:p>
          <w:p w:rsidR="003665B0" w:rsidRPr="003A2C41" w:rsidRDefault="003665B0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3665B0" w:rsidRPr="003A2C41" w:rsidRDefault="003665B0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A2C41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3665B0" w:rsidRPr="003A2C41" w:rsidRDefault="003665B0" w:rsidP="00981EED">
            <w:pPr>
              <w:tabs>
                <w:tab w:val="left" w:pos="195"/>
              </w:tabs>
              <w:ind w:left="5"/>
              <w:jc w:val="both"/>
              <w:rPr>
                <w:sz w:val="24"/>
                <w:szCs w:val="24"/>
              </w:rPr>
            </w:pPr>
            <w:r w:rsidRPr="003A2C41">
              <w:rPr>
                <w:sz w:val="24"/>
                <w:szCs w:val="24"/>
              </w:rPr>
              <w:t>1.</w:t>
            </w:r>
            <w:r w:rsidRPr="003A2C41">
              <w:rPr>
                <w:sz w:val="24"/>
                <w:szCs w:val="24"/>
              </w:rPr>
              <w:tab/>
              <w:t xml:space="preserve"> </w:t>
            </w:r>
            <w:r w:rsidR="00981EED" w:rsidRPr="003A2C41">
              <w:rPr>
                <w:sz w:val="24"/>
                <w:szCs w:val="24"/>
              </w:rPr>
              <w:t>Финансовое планирование и бюджетирование [Электронный ресурс] : Учебное пособие / В. Н. Незамайкин [и др.] ; под ред. В. Н. Незамайкина. - Москва : Вузовский учебник: ИНФРА-М, 2017. - 96 с. </w:t>
            </w:r>
            <w:hyperlink r:id="rId9" w:history="1">
              <w:r w:rsidR="00981EED" w:rsidRPr="003A2C41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http://znanium.com/go.php?id=761324</w:t>
              </w:r>
            </w:hyperlink>
          </w:p>
        </w:tc>
      </w:tr>
      <w:tr w:rsidR="003A2C41" w:rsidRPr="003A2C41" w:rsidTr="00CB2C49">
        <w:tc>
          <w:tcPr>
            <w:tcW w:w="10490" w:type="dxa"/>
            <w:gridSpan w:val="3"/>
            <w:shd w:val="clear" w:color="auto" w:fill="E7E6E6" w:themeFill="background2"/>
          </w:tcPr>
          <w:p w:rsidR="003665B0" w:rsidRPr="003A2C41" w:rsidRDefault="003665B0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3A2C41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3A2C41" w:rsidRPr="003A2C41" w:rsidTr="00CB2C49">
        <w:tc>
          <w:tcPr>
            <w:tcW w:w="10490" w:type="dxa"/>
            <w:gridSpan w:val="3"/>
          </w:tcPr>
          <w:p w:rsidR="003665B0" w:rsidRPr="003A2C41" w:rsidRDefault="003665B0" w:rsidP="00CB2C49">
            <w:pPr>
              <w:rPr>
                <w:b/>
                <w:sz w:val="24"/>
                <w:szCs w:val="24"/>
              </w:rPr>
            </w:pPr>
            <w:r w:rsidRPr="003A2C41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3665B0" w:rsidRPr="003A2C41" w:rsidRDefault="003665B0" w:rsidP="00CB2C49">
            <w:pPr>
              <w:jc w:val="both"/>
              <w:rPr>
                <w:sz w:val="24"/>
                <w:szCs w:val="24"/>
              </w:rPr>
            </w:pPr>
            <w:r w:rsidRPr="003A2C41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3665B0" w:rsidRPr="003A2C41" w:rsidRDefault="003665B0" w:rsidP="00CB2C49">
            <w:pPr>
              <w:jc w:val="both"/>
              <w:rPr>
                <w:sz w:val="24"/>
                <w:szCs w:val="24"/>
              </w:rPr>
            </w:pPr>
            <w:r w:rsidRPr="003A2C41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3665B0" w:rsidRPr="003A2C41" w:rsidRDefault="003665B0" w:rsidP="00CB2C49">
            <w:pPr>
              <w:rPr>
                <w:b/>
                <w:sz w:val="24"/>
                <w:szCs w:val="24"/>
              </w:rPr>
            </w:pPr>
          </w:p>
          <w:p w:rsidR="003665B0" w:rsidRPr="003A2C41" w:rsidRDefault="003665B0" w:rsidP="00CB2C49">
            <w:pPr>
              <w:rPr>
                <w:b/>
                <w:sz w:val="24"/>
                <w:szCs w:val="24"/>
              </w:rPr>
            </w:pPr>
            <w:r w:rsidRPr="003A2C4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3665B0" w:rsidRPr="003A2C41" w:rsidRDefault="003665B0" w:rsidP="00CB2C49">
            <w:pPr>
              <w:rPr>
                <w:sz w:val="24"/>
                <w:szCs w:val="24"/>
              </w:rPr>
            </w:pPr>
            <w:r w:rsidRPr="003A2C41">
              <w:rPr>
                <w:sz w:val="24"/>
                <w:szCs w:val="24"/>
              </w:rPr>
              <w:t>Общего доступа</w:t>
            </w:r>
          </w:p>
          <w:p w:rsidR="003665B0" w:rsidRPr="003A2C41" w:rsidRDefault="003665B0" w:rsidP="00CB2C49">
            <w:pPr>
              <w:rPr>
                <w:sz w:val="24"/>
                <w:szCs w:val="24"/>
              </w:rPr>
            </w:pPr>
            <w:r w:rsidRPr="003A2C41">
              <w:rPr>
                <w:sz w:val="24"/>
                <w:szCs w:val="24"/>
              </w:rPr>
              <w:t>- Справочная правовая система ГАРАНТ</w:t>
            </w:r>
          </w:p>
          <w:p w:rsidR="003665B0" w:rsidRPr="003A2C41" w:rsidRDefault="003665B0" w:rsidP="00CB2C49">
            <w:pPr>
              <w:rPr>
                <w:sz w:val="24"/>
                <w:szCs w:val="24"/>
              </w:rPr>
            </w:pPr>
            <w:r w:rsidRPr="003A2C41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3A2C41" w:rsidRPr="003A2C41" w:rsidTr="00CB2C49">
        <w:tc>
          <w:tcPr>
            <w:tcW w:w="10490" w:type="dxa"/>
            <w:gridSpan w:val="3"/>
            <w:shd w:val="clear" w:color="auto" w:fill="E7E6E6" w:themeFill="background2"/>
          </w:tcPr>
          <w:p w:rsidR="003665B0" w:rsidRPr="003A2C41" w:rsidRDefault="003665B0" w:rsidP="003665B0">
            <w:pPr>
              <w:rPr>
                <w:b/>
                <w:i/>
                <w:sz w:val="24"/>
                <w:szCs w:val="24"/>
              </w:rPr>
            </w:pPr>
            <w:r w:rsidRPr="003A2C41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3A2C41" w:rsidRPr="003A2C41" w:rsidTr="00CB2C49">
        <w:tc>
          <w:tcPr>
            <w:tcW w:w="10490" w:type="dxa"/>
            <w:gridSpan w:val="3"/>
          </w:tcPr>
          <w:p w:rsidR="003665B0" w:rsidRPr="003A2C41" w:rsidRDefault="003665B0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A2C4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3A2C41" w:rsidRPr="003A2C41" w:rsidTr="00CB2C49">
        <w:tc>
          <w:tcPr>
            <w:tcW w:w="10490" w:type="dxa"/>
            <w:gridSpan w:val="3"/>
            <w:shd w:val="clear" w:color="auto" w:fill="E7E6E6" w:themeFill="background2"/>
          </w:tcPr>
          <w:p w:rsidR="003665B0" w:rsidRPr="003A2C41" w:rsidRDefault="003665B0" w:rsidP="003665B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A2C41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3A2C41" w:rsidRPr="003A2C41" w:rsidTr="00CB2C49">
        <w:tc>
          <w:tcPr>
            <w:tcW w:w="10490" w:type="dxa"/>
            <w:gridSpan w:val="3"/>
          </w:tcPr>
          <w:p w:rsidR="003665B0" w:rsidRPr="003A2C41" w:rsidRDefault="003665B0" w:rsidP="003665B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A2C4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E85B9B" w:rsidRPr="0061508B" w:rsidRDefault="00E85B9B" w:rsidP="00E85B9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___________________ </w:t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>/ Филиппов С.Д.</w:t>
      </w:r>
      <w:r>
        <w:rPr>
          <w:sz w:val="16"/>
          <w:szCs w:val="16"/>
          <w:u w:val="single"/>
        </w:rPr>
        <w:t xml:space="preserve"> </w:t>
      </w:r>
    </w:p>
    <w:p w:rsidR="00E85B9B" w:rsidRPr="0061508B" w:rsidRDefault="00E85B9B" w:rsidP="00E85B9B">
      <w:pPr>
        <w:rPr>
          <w:sz w:val="24"/>
          <w:szCs w:val="24"/>
          <w:u w:val="single"/>
        </w:rPr>
      </w:pPr>
    </w:p>
    <w:p w:rsidR="00E85B9B" w:rsidRDefault="00E85B9B" w:rsidP="00E85B9B">
      <w:pPr>
        <w:rPr>
          <w:sz w:val="24"/>
          <w:szCs w:val="24"/>
        </w:rPr>
      </w:pPr>
    </w:p>
    <w:p w:rsidR="00E85B9B" w:rsidRDefault="00E85B9B" w:rsidP="00E85B9B">
      <w:pPr>
        <w:rPr>
          <w:sz w:val="24"/>
          <w:szCs w:val="24"/>
        </w:rPr>
      </w:pPr>
    </w:p>
    <w:p w:rsidR="00E85B9B" w:rsidRPr="00B91DDD" w:rsidRDefault="00E85B9B" w:rsidP="00E85B9B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3A2C41">
        <w:rPr>
          <w:sz w:val="24"/>
          <w:szCs w:val="24"/>
        </w:rPr>
        <w:t>едрой</w:t>
      </w:r>
      <w:bookmarkStart w:id="0" w:name="_GoBack"/>
      <w:bookmarkEnd w:id="0"/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  <w:u w:val="single"/>
        </w:rPr>
        <w:t xml:space="preserve">                                 </w:t>
      </w:r>
      <w:r>
        <w:rPr>
          <w:sz w:val="24"/>
          <w:szCs w:val="24"/>
        </w:rPr>
        <w:t xml:space="preserve">    </w:t>
      </w:r>
      <w:r w:rsidRPr="00B91DDD">
        <w:rPr>
          <w:sz w:val="24"/>
          <w:szCs w:val="24"/>
        </w:rPr>
        <w:t>/ Закирова Э.Р.</w:t>
      </w:r>
    </w:p>
    <w:p w:rsidR="003665B0" w:rsidRDefault="003665B0" w:rsidP="0061508B">
      <w:pPr>
        <w:ind w:left="-284"/>
        <w:rPr>
          <w:sz w:val="24"/>
          <w:szCs w:val="24"/>
        </w:rPr>
      </w:pPr>
    </w:p>
    <w:sectPr w:rsidR="003665B0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1B4" w:rsidRDefault="006C01B4">
      <w:r>
        <w:separator/>
      </w:r>
    </w:p>
  </w:endnote>
  <w:endnote w:type="continuationSeparator" w:id="0">
    <w:p w:rsidR="006C01B4" w:rsidRDefault="006C0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1B4" w:rsidRDefault="006C01B4">
      <w:r>
        <w:separator/>
      </w:r>
    </w:p>
  </w:footnote>
  <w:footnote w:type="continuationSeparator" w:id="0">
    <w:p w:rsidR="006C01B4" w:rsidRDefault="006C0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3A6BD2"/>
    <w:multiLevelType w:val="multilevel"/>
    <w:tmpl w:val="2EB07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075A9D"/>
    <w:multiLevelType w:val="multilevel"/>
    <w:tmpl w:val="06D09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4"/>
  </w:num>
  <w:num w:numId="2">
    <w:abstractNumId w:val="44"/>
  </w:num>
  <w:num w:numId="3">
    <w:abstractNumId w:val="18"/>
  </w:num>
  <w:num w:numId="4">
    <w:abstractNumId w:val="5"/>
  </w:num>
  <w:num w:numId="5">
    <w:abstractNumId w:val="62"/>
  </w:num>
  <w:num w:numId="6">
    <w:abstractNumId w:val="63"/>
  </w:num>
  <w:num w:numId="7">
    <w:abstractNumId w:val="49"/>
  </w:num>
  <w:num w:numId="8">
    <w:abstractNumId w:val="41"/>
  </w:num>
  <w:num w:numId="9">
    <w:abstractNumId w:val="58"/>
  </w:num>
  <w:num w:numId="10">
    <w:abstractNumId w:val="60"/>
  </w:num>
  <w:num w:numId="11">
    <w:abstractNumId w:val="20"/>
  </w:num>
  <w:num w:numId="12">
    <w:abstractNumId w:val="30"/>
  </w:num>
  <w:num w:numId="13">
    <w:abstractNumId w:val="57"/>
  </w:num>
  <w:num w:numId="14">
    <w:abstractNumId w:val="23"/>
  </w:num>
  <w:num w:numId="15">
    <w:abstractNumId w:val="50"/>
  </w:num>
  <w:num w:numId="16">
    <w:abstractNumId w:val="64"/>
  </w:num>
  <w:num w:numId="17">
    <w:abstractNumId w:val="31"/>
  </w:num>
  <w:num w:numId="18">
    <w:abstractNumId w:val="22"/>
  </w:num>
  <w:num w:numId="19">
    <w:abstractNumId w:val="37"/>
  </w:num>
  <w:num w:numId="20">
    <w:abstractNumId w:val="11"/>
  </w:num>
  <w:num w:numId="21">
    <w:abstractNumId w:val="40"/>
  </w:num>
  <w:num w:numId="22">
    <w:abstractNumId w:val="38"/>
  </w:num>
  <w:num w:numId="23">
    <w:abstractNumId w:val="24"/>
  </w:num>
  <w:num w:numId="24">
    <w:abstractNumId w:val="42"/>
  </w:num>
  <w:num w:numId="25">
    <w:abstractNumId w:val="14"/>
  </w:num>
  <w:num w:numId="26">
    <w:abstractNumId w:val="56"/>
  </w:num>
  <w:num w:numId="27">
    <w:abstractNumId w:val="13"/>
  </w:num>
  <w:num w:numId="28">
    <w:abstractNumId w:val="17"/>
  </w:num>
  <w:num w:numId="29">
    <w:abstractNumId w:val="32"/>
  </w:num>
  <w:num w:numId="30">
    <w:abstractNumId w:val="59"/>
  </w:num>
  <w:num w:numId="31">
    <w:abstractNumId w:val="10"/>
  </w:num>
  <w:num w:numId="32">
    <w:abstractNumId w:val="33"/>
  </w:num>
  <w:num w:numId="33">
    <w:abstractNumId w:val="2"/>
  </w:num>
  <w:num w:numId="34">
    <w:abstractNumId w:val="34"/>
  </w:num>
  <w:num w:numId="35">
    <w:abstractNumId w:val="52"/>
  </w:num>
  <w:num w:numId="36">
    <w:abstractNumId w:val="7"/>
  </w:num>
  <w:num w:numId="37">
    <w:abstractNumId w:val="45"/>
  </w:num>
  <w:num w:numId="38">
    <w:abstractNumId w:val="46"/>
  </w:num>
  <w:num w:numId="39">
    <w:abstractNumId w:val="9"/>
  </w:num>
  <w:num w:numId="40">
    <w:abstractNumId w:val="28"/>
  </w:num>
  <w:num w:numId="41">
    <w:abstractNumId w:val="3"/>
  </w:num>
  <w:num w:numId="42">
    <w:abstractNumId w:val="21"/>
  </w:num>
  <w:num w:numId="43">
    <w:abstractNumId w:val="0"/>
  </w:num>
  <w:num w:numId="44">
    <w:abstractNumId w:val="51"/>
  </w:num>
  <w:num w:numId="45">
    <w:abstractNumId w:val="61"/>
  </w:num>
  <w:num w:numId="46">
    <w:abstractNumId w:val="36"/>
  </w:num>
  <w:num w:numId="47">
    <w:abstractNumId w:val="26"/>
  </w:num>
  <w:num w:numId="48">
    <w:abstractNumId w:val="55"/>
  </w:num>
  <w:num w:numId="49">
    <w:abstractNumId w:val="65"/>
  </w:num>
  <w:num w:numId="50">
    <w:abstractNumId w:val="43"/>
  </w:num>
  <w:num w:numId="51">
    <w:abstractNumId w:val="19"/>
  </w:num>
  <w:num w:numId="52">
    <w:abstractNumId w:val="1"/>
  </w:num>
  <w:num w:numId="53">
    <w:abstractNumId w:val="16"/>
  </w:num>
  <w:num w:numId="54">
    <w:abstractNumId w:val="29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5"/>
  </w:num>
  <w:num w:numId="61">
    <w:abstractNumId w:val="27"/>
  </w:num>
  <w:num w:numId="62">
    <w:abstractNumId w:val="47"/>
  </w:num>
  <w:num w:numId="63">
    <w:abstractNumId w:val="6"/>
  </w:num>
  <w:num w:numId="64">
    <w:abstractNumId w:val="53"/>
  </w:num>
  <w:num w:numId="65">
    <w:abstractNumId w:val="48"/>
  </w:num>
  <w:num w:numId="66">
    <w:abstractNumId w:val="3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36C6"/>
    <w:rsid w:val="000855F1"/>
    <w:rsid w:val="00095EBB"/>
    <w:rsid w:val="000B4377"/>
    <w:rsid w:val="000B4702"/>
    <w:rsid w:val="000C34DE"/>
    <w:rsid w:val="000C73DF"/>
    <w:rsid w:val="000D0D8C"/>
    <w:rsid w:val="000D40EA"/>
    <w:rsid w:val="000D7022"/>
    <w:rsid w:val="000E4EC9"/>
    <w:rsid w:val="000F2C39"/>
    <w:rsid w:val="000F3B87"/>
    <w:rsid w:val="00100104"/>
    <w:rsid w:val="0010761A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2098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5B0"/>
    <w:rsid w:val="00366E0D"/>
    <w:rsid w:val="00374293"/>
    <w:rsid w:val="00377B0E"/>
    <w:rsid w:val="00383EBD"/>
    <w:rsid w:val="00387D74"/>
    <w:rsid w:val="00391E61"/>
    <w:rsid w:val="003979CC"/>
    <w:rsid w:val="003A2C41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2A0E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815"/>
    <w:rsid w:val="00561950"/>
    <w:rsid w:val="005640DD"/>
    <w:rsid w:val="00565594"/>
    <w:rsid w:val="005700EA"/>
    <w:rsid w:val="00575D45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449A4"/>
    <w:rsid w:val="0064762C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1B4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07A6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0EBD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7372B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4879"/>
    <w:rsid w:val="0094768F"/>
    <w:rsid w:val="00950479"/>
    <w:rsid w:val="009546B2"/>
    <w:rsid w:val="00960569"/>
    <w:rsid w:val="00966DEB"/>
    <w:rsid w:val="00981EED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CF0CFE"/>
    <w:rsid w:val="00D0204B"/>
    <w:rsid w:val="00D045A6"/>
    <w:rsid w:val="00D0576A"/>
    <w:rsid w:val="00D1781E"/>
    <w:rsid w:val="00D24BA4"/>
    <w:rsid w:val="00D2725E"/>
    <w:rsid w:val="00D442D4"/>
    <w:rsid w:val="00D44897"/>
    <w:rsid w:val="00D545DA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5B9B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1B97"/>
    <w:rsid w:val="00F12C99"/>
    <w:rsid w:val="00F1749B"/>
    <w:rsid w:val="00F179B0"/>
    <w:rsid w:val="00F23DB9"/>
    <w:rsid w:val="00F35088"/>
    <w:rsid w:val="00F41493"/>
    <w:rsid w:val="00F55F56"/>
    <w:rsid w:val="00F65AB1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A78DCC"/>
  <w15:docId w15:val="{9D448C98-CA5A-40CA-9AE2-4C7744713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0275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7613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C6CB4-4F0E-4EA4-854D-246DE7D4A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2547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6</cp:revision>
  <cp:lastPrinted>2019-02-15T10:04:00Z</cp:lastPrinted>
  <dcterms:created xsi:type="dcterms:W3CDTF">2019-03-13T12:31:00Z</dcterms:created>
  <dcterms:modified xsi:type="dcterms:W3CDTF">2019-07-08T09:27:00Z</dcterms:modified>
</cp:coreProperties>
</file>